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jc w:val="center"/>
        <w:textAlignment w:val="auto"/>
        <w:outlineLvl w:val="9"/>
        <w:rPr>
          <w:rFonts w:hint="eastAsia" w:ascii="方正小标宋简体" w:hAnsi="方正小标宋简体" w:eastAsia="方正小标宋简体" w:cs="方正小标宋简体"/>
          <w:color w:val="auto"/>
          <w:sz w:val="44"/>
          <w:szCs w:val="44"/>
          <w:lang w:eastAsia="zh-CN"/>
        </w:rPr>
      </w:pPr>
      <w:r>
        <w:rPr>
          <w:rFonts w:hint="eastAsia" w:ascii="方正小标宋简体" w:hAnsi="方正小标宋简体" w:eastAsia="方正小标宋简体" w:cs="方正小标宋简体"/>
          <w:color w:val="auto"/>
          <w:sz w:val="32"/>
          <w:szCs w:val="32"/>
        </w:rPr>
        <w:t>××学院</w:t>
      </w:r>
      <w:r>
        <w:rPr>
          <w:rFonts w:hint="eastAsia" w:ascii="方正小标宋简体" w:hAnsi="方正小标宋简体" w:eastAsia="方正小标宋简体" w:cs="方正小标宋简体"/>
          <w:color w:val="auto"/>
          <w:sz w:val="32"/>
          <w:szCs w:val="32"/>
          <w:lang w:eastAsia="zh-CN"/>
        </w:rPr>
        <w:t>本科生</w:t>
      </w:r>
      <w:bookmarkStart w:id="0" w:name="_GoBack"/>
      <w:bookmarkEnd w:id="0"/>
      <w:r>
        <w:rPr>
          <w:rFonts w:hint="eastAsia" w:ascii="方正小标宋简体" w:hAnsi="方正小标宋简体" w:eastAsia="方正小标宋简体" w:cs="方正小标宋简体"/>
          <w:color w:val="auto"/>
          <w:sz w:val="32"/>
          <w:szCs w:val="32"/>
          <w:lang w:eastAsia="zh-CN"/>
        </w:rPr>
        <w:t>毕业实习工作管理办法</w:t>
      </w:r>
    </w:p>
    <w:p>
      <w:pPr>
        <w:keepNext w:val="0"/>
        <w:keepLines w:val="0"/>
        <w:pageBreakBefore w:val="0"/>
        <w:widowControl w:val="0"/>
        <w:kinsoku/>
        <w:wordWrap/>
        <w:overflowPunct/>
        <w:topLinePunct w:val="0"/>
        <w:autoSpaceDE/>
        <w:autoSpaceDN/>
        <w:bidi w:val="0"/>
        <w:adjustRightInd/>
        <w:snapToGrid/>
        <w:spacing w:line="600" w:lineRule="exact"/>
        <w:ind w:firstLine="480" w:firstLineChars="200"/>
        <w:jc w:val="left"/>
        <w:textAlignment w:val="auto"/>
        <w:outlineLvl w:val="9"/>
        <w:rPr>
          <w:rFonts w:hint="eastAsia" w:asciiTheme="minorEastAsia" w:hAnsiTheme="minorEastAsia" w:eastAsiaTheme="minorEastAsia" w:cstheme="minorEastAsia"/>
          <w:color w:val="auto"/>
          <w:sz w:val="24"/>
          <w:szCs w:val="24"/>
          <w:lang w:eastAsia="zh-CN"/>
        </w:rPr>
      </w:pPr>
      <w:r>
        <w:rPr>
          <w:sz w:val="24"/>
          <w:szCs w:val="24"/>
        </w:rPr>
        <mc:AlternateContent>
          <mc:Choice Requires="wps">
            <w:drawing>
              <wp:anchor distT="0" distB="0" distL="114300" distR="114300" simplePos="0" relativeHeight="251684864" behindDoc="0" locked="0" layoutInCell="1" allowOverlap="1">
                <wp:simplePos x="0" y="0"/>
                <wp:positionH relativeFrom="column">
                  <wp:posOffset>1758315</wp:posOffset>
                </wp:positionH>
                <wp:positionV relativeFrom="paragraph">
                  <wp:posOffset>1103630</wp:posOffset>
                </wp:positionV>
                <wp:extent cx="3479165" cy="800100"/>
                <wp:effectExtent l="491490" t="6350" r="6985" b="16510"/>
                <wp:wrapNone/>
                <wp:docPr id="1" name="圆角矩形标注 1"/>
                <wp:cNvGraphicFramePr/>
                <a:graphic xmlns:a="http://schemas.openxmlformats.org/drawingml/2006/main">
                  <a:graphicData uri="http://schemas.microsoft.com/office/word/2010/wordprocessingShape">
                    <wps:wsp>
                      <wps:cNvSpPr/>
                      <wps:spPr>
                        <a:xfrm>
                          <a:off x="0" y="0"/>
                          <a:ext cx="3479165" cy="800100"/>
                        </a:xfrm>
                        <a:prstGeom prst="wedgeRoundRectCallout">
                          <a:avLst>
                            <a:gd name="adj1" fmla="val -63233"/>
                            <a:gd name="adj2" fmla="val 35833"/>
                            <a:gd name="adj3" fmla="val 16667"/>
                          </a:avLst>
                        </a:prstGeom>
                      </wps:spPr>
                      <wps:style>
                        <a:lnRef idx="2">
                          <a:schemeClr val="accent1"/>
                        </a:lnRef>
                        <a:fillRef idx="1">
                          <a:schemeClr val="lt1"/>
                        </a:fillRef>
                        <a:effectRef idx="0">
                          <a:schemeClr val="accent1"/>
                        </a:effectRef>
                        <a:fontRef idx="minor">
                          <a:schemeClr val="dk1"/>
                        </a:fontRef>
                      </wps:style>
                      <wps:txbx>
                        <w:txbxContent>
                          <w:p>
                            <w:pPr>
                              <w:jc w:val="center"/>
                              <w:rPr>
                                <w:rFonts w:hint="eastAsia" w:eastAsiaTheme="minorEastAsia"/>
                                <w:color w:val="FF0000"/>
                                <w:sz w:val="30"/>
                                <w:szCs w:val="30"/>
                                <w:lang w:eastAsia="zh-CN"/>
                                <w14:glow w14:rad="0">
                                  <w14:srgbClr w14:val="000000"/>
                                </w14:glow>
                                <w14:shadow w14:blurRad="38100" w14:dist="22860" w14:dir="5400000" w14:sx="100000" w14:sy="100000" w14:kx="0" w14:ky="0" w14:algn="tl">
                                  <w14:srgbClr w14:val="000000">
                                    <w14:alpha w14:val="70000"/>
                                  </w14:srgbClr>
                                </w14:shadow>
                                <w14:reflection w14:blurRad="0" w14:stA="0" w14:stPos="0" w14:endA="0" w14:endPos="0" w14:dist="0" w14:dir="0" w14:fadeDir="0" w14:sx="0" w14:sy="0" w14:kx="0" w14:ky="0" w14:algn="none"/>
                                <w14:textOutline w14:w="10160">
                                  <w14:solidFill>
                                    <w14:schemeClr w14:val="accent5"/>
                                  </w14:solidFill>
                                  <w14:prstDash w14:val="solid"/>
                                  <w14:round/>
                                </w14:textOutline>
                                <w14:props3d w14:extrusionH="0" w14:contourW="0" w14:prstMaterial="clear"/>
                              </w:rPr>
                            </w:pPr>
                            <w:r>
                              <w:rPr>
                                <w:rFonts w:hint="eastAsia"/>
                                <w:color w:val="FF0000"/>
                                <w:sz w:val="30"/>
                                <w:szCs w:val="30"/>
                                <w:lang w:eastAsia="zh-CN"/>
                                <w14:glow w14:rad="0">
                                  <w14:srgbClr w14:val="000000"/>
                                </w14:glow>
                                <w14:shadow w14:blurRad="38100" w14:dist="22860" w14:dir="5400000" w14:sx="100000" w14:sy="100000" w14:kx="0" w14:ky="0" w14:algn="tl">
                                  <w14:srgbClr w14:val="000000">
                                    <w14:alpha w14:val="70000"/>
                                  </w14:srgbClr>
                                </w14:shadow>
                                <w14:reflection w14:blurRad="0" w14:stA="0" w14:stPos="0" w14:endA="0" w14:endPos="0" w14:dist="0" w14:dir="0" w14:fadeDir="0" w14:sx="0" w14:sy="0" w14:kx="0" w14:ky="0" w14:algn="none"/>
                                <w14:textOutline w14:w="10160">
                                  <w14:solidFill>
                                    <w14:schemeClr w14:val="accent5"/>
                                  </w14:solidFill>
                                  <w14:prstDash w14:val="solid"/>
                                  <w14:round/>
                                </w14:textOutline>
                                <w14:props3d w14:extrusionH="0" w14:contourW="0" w14:prstMaterial="clear"/>
                              </w:rPr>
                              <w:t>注：格式不作明确要求，整体美观即可</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62" type="#_x0000_t62" style="position:absolute;left:0pt;margin-left:138.45pt;margin-top:86.9pt;height:63pt;width:273.95pt;z-index:251684864;v-text-anchor:middle;mso-width-relative:page;mso-height-relative:page;" fillcolor="#FFFFFF [3201]" filled="t" stroked="t" coordsize="21600,21600" o:gfxdata="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" adj="-2858,18540,14400">
                <v:fill on="t" focussize="0,0"/>
                <v:stroke weight="1pt" color="#5B9BD5 [3204]" miterlimit="8" joinstyle="miter"/>
                <v:imagedata o:title=""/>
                <o:lock v:ext="edit" aspectratio="f"/>
                <v:textbox>
                  <w:txbxContent>
                    <w:p>
                      <w:pPr>
                        <w:jc w:val="center"/>
                        <w:rPr>
                          <w:rFonts w:hint="eastAsia" w:eastAsiaTheme="minorEastAsia"/>
                          <w:color w:val="FF0000"/>
                          <w:sz w:val="30"/>
                          <w:szCs w:val="30"/>
                          <w:lang w:eastAsia="zh-CN"/>
                          <w14:glow w14:rad="0">
                            <w14:srgbClr w14:val="000000"/>
                          </w14:glow>
                          <w14:shadow w14:blurRad="38100" w14:dist="22860" w14:dir="5400000" w14:sx="100000" w14:sy="100000" w14:kx="0" w14:ky="0" w14:algn="tl">
                            <w14:srgbClr w14:val="000000">
                              <w14:alpha w14:val="70000"/>
                            </w14:srgbClr>
                          </w14:shadow>
                          <w14:reflection w14:blurRad="0" w14:stA="0" w14:stPos="0" w14:endA="0" w14:endPos="0" w14:dist="0" w14:dir="0" w14:fadeDir="0" w14:sx="0" w14:sy="0" w14:kx="0" w14:ky="0" w14:algn="none"/>
                          <w14:textOutline w14:w="10160">
                            <w14:solidFill>
                              <w14:schemeClr w14:val="accent5"/>
                            </w14:solidFill>
                            <w14:prstDash w14:val="solid"/>
                            <w14:round/>
                          </w14:textOutline>
                          <w14:props3d w14:extrusionH="0" w14:contourW="0" w14:prstMaterial="clear"/>
                        </w:rPr>
                      </w:pPr>
                      <w:r>
                        <w:rPr>
                          <w:rFonts w:hint="eastAsia"/>
                          <w:color w:val="FF0000"/>
                          <w:sz w:val="30"/>
                          <w:szCs w:val="30"/>
                          <w:lang w:eastAsia="zh-CN"/>
                          <w14:glow w14:rad="0">
                            <w14:srgbClr w14:val="000000"/>
                          </w14:glow>
                          <w14:shadow w14:blurRad="38100" w14:dist="22860" w14:dir="5400000" w14:sx="100000" w14:sy="100000" w14:kx="0" w14:ky="0" w14:algn="tl">
                            <w14:srgbClr w14:val="000000">
                              <w14:alpha w14:val="70000"/>
                            </w14:srgbClr>
                          </w14:shadow>
                          <w14:reflection w14:blurRad="0" w14:stA="0" w14:stPos="0" w14:endA="0" w14:endPos="0" w14:dist="0" w14:dir="0" w14:fadeDir="0" w14:sx="0" w14:sy="0" w14:kx="0" w14:ky="0" w14:algn="none"/>
                          <w14:textOutline w14:w="10160">
                            <w14:solidFill>
                              <w14:schemeClr w14:val="accent5"/>
                            </w14:solidFill>
                            <w14:prstDash w14:val="solid"/>
                            <w14:round/>
                          </w14:textOutline>
                          <w14:props3d w14:extrusionH="0" w14:contourW="0" w14:prstMaterial="clear"/>
                        </w:rPr>
                        <w:t>注：格式不作明确要求，整体美观即可</w:t>
                      </w:r>
                    </w:p>
                  </w:txbxContent>
                </v:textbox>
              </v:shape>
            </w:pict>
          </mc:Fallback>
        </mc:AlternateContent>
      </w:r>
      <w:r>
        <w:rPr>
          <w:rFonts w:hint="eastAsia" w:asciiTheme="minorEastAsia" w:hAnsiTheme="minorEastAsia" w:cstheme="minorEastAsia"/>
          <w:color w:val="FF0000"/>
          <w:sz w:val="24"/>
          <w:szCs w:val="24"/>
          <w:lang w:val="en-US" w:eastAsia="zh-CN"/>
        </w:rPr>
        <w:t>注：在学校规章制度基础上制定各学院相关专业的毕业实习工作管理办法，包括组织机构、工作职责、学院对实习工作的具体要求、学生实习考核及成绩评定等。</w:t>
      </w:r>
    </w:p>
    <w:sectPr>
      <w:pgSz w:w="11906" w:h="16838"/>
      <w:pgMar w:top="1701" w:right="1474" w:bottom="1701" w:left="1474"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方正小标宋简体">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AFA58F2"/>
    <w:rsid w:val="01D50918"/>
    <w:rsid w:val="05084828"/>
    <w:rsid w:val="09FF3C58"/>
    <w:rsid w:val="0A8D1851"/>
    <w:rsid w:val="0C626B0D"/>
    <w:rsid w:val="0DDD2574"/>
    <w:rsid w:val="0FC61F83"/>
    <w:rsid w:val="17395828"/>
    <w:rsid w:val="26814F15"/>
    <w:rsid w:val="36AF0038"/>
    <w:rsid w:val="39C97B06"/>
    <w:rsid w:val="455E31D0"/>
    <w:rsid w:val="45DA4E36"/>
    <w:rsid w:val="5AFA58F2"/>
    <w:rsid w:val="668123BF"/>
    <w:rsid w:val="6A571D20"/>
    <w:rsid w:val="6D5350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微软雅黑"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uby_1.0.0.12\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1</Pages>
  <Words>0</Words>
  <Characters>0</Characters>
  <Lines>0</Lines>
  <Paragraphs>0</Paragraphs>
  <TotalTime>8</TotalTime>
  <ScaleCrop>false</ScaleCrop>
  <LinksUpToDate>false</LinksUpToDate>
  <CharactersWithSpaces>0</CharactersWithSpaces>
  <Application>WPS Office_10.1.0.7521_F1E327BC-269C-435d-A152-05C5408002CA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山东华宇工学院</dc:title>
  <cp:lastModifiedBy>Administrator</cp:lastModifiedBy>
  <cp:revision>1</cp:revision>
  <dcterms:created xsi:type="dcterms:W3CDTF">2018-10-31T04:51:00Z</dcterms:created>
  <dcterms:modified xsi:type="dcterms:W3CDTF">2018-11-22T03:27:43Z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2052-10.1.0.7521</vt:lpwstr>
  </property>
</Properties>
</file>